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bookmarkStart w:id="0" w:name="_GoBack"/>
      <w:bookmarkEnd w:id="0"/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 w:rsidRPr="00341C3E">
        <w:rPr>
          <w:rFonts w:asciiTheme="minorHAnsi" w:hAnsiTheme="minorHAnsi"/>
          <w:b/>
        </w:rPr>
        <w:t>Mapování TÚ 1961 – Suchdol nad Odrou – Budišov nad Budišovkou – km 0,487 – 39,234</w:t>
      </w:r>
      <w:r w:rsidR="00BF3BEB" w:rsidRPr="00C10971">
        <w:rPr>
          <w:rFonts w:asciiTheme="minorHAnsi" w:hAnsiTheme="minorHAnsi"/>
          <w:b/>
        </w:rPr>
        <w:t>”</w:t>
      </w:r>
      <w:r w:rsidR="004409B4" w:rsidRPr="00C10971">
        <w:rPr>
          <w:rFonts w:asciiTheme="minorHAnsi" w:hAnsiTheme="minorHAnsi"/>
        </w:rPr>
        <w:t>, č.j</w:t>
      </w:r>
      <w:r w:rsidR="001E6125" w:rsidRPr="00341C3E">
        <w:rPr>
          <w:rFonts w:asciiTheme="minorHAnsi" w:hAnsiTheme="minorHAnsi"/>
        </w:rPr>
        <w:t>.</w:t>
      </w:r>
      <w:r w:rsidR="00D17399">
        <w:rPr>
          <w:rFonts w:asciiTheme="minorHAnsi" w:hAnsiTheme="minorHAnsi"/>
        </w:rPr>
        <w:t xml:space="preserve"> </w:t>
      </w:r>
      <w:r w:rsidR="00310E72">
        <w:rPr>
          <w:rFonts w:asciiTheme="minorHAnsi" w:hAnsiTheme="minorHAnsi"/>
        </w:rPr>
        <w:t>28/2019-SŽDC-SŽG 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E6D26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EE6D26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E6D26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EE6D26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EE6D26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341C3E"/>
    <w:rsid w:val="00436652"/>
    <w:rsid w:val="004409B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EE6D26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21</cp:revision>
  <cp:lastPrinted>2019-01-09T13:17:00Z</cp:lastPrinted>
  <dcterms:created xsi:type="dcterms:W3CDTF">2017-04-04T10:11:00Z</dcterms:created>
  <dcterms:modified xsi:type="dcterms:W3CDTF">2019-01-09T13:17:00Z</dcterms:modified>
</cp:coreProperties>
</file>